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654B3" w14:textId="77777777" w:rsidR="00FA2A4C" w:rsidRPr="00820072" w:rsidRDefault="00FA2A4C" w:rsidP="0082007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ru-RU"/>
        </w:rPr>
      </w:pPr>
      <w:bookmarkStart w:id="0" w:name="_GoBack"/>
      <w:bookmarkEnd w:id="0"/>
      <w:r w:rsidRPr="00820072">
        <w:rPr>
          <w:rFonts w:eastAsia="Times New Roman" w:cstheme="minorHAnsi"/>
          <w:b/>
          <w:bCs/>
          <w:sz w:val="20"/>
          <w:szCs w:val="20"/>
          <w:lang w:eastAsia="ru-RU"/>
        </w:rPr>
        <w:t>ООО «</w:t>
      </w:r>
      <w:r w:rsidR="004B4DC0" w:rsidRPr="00820072">
        <w:rPr>
          <w:rFonts w:eastAsia="Times New Roman" w:cstheme="minorHAnsi"/>
          <w:b/>
          <w:bCs/>
          <w:sz w:val="20"/>
          <w:szCs w:val="20"/>
          <w:lang w:eastAsia="ru-RU"/>
        </w:rPr>
        <w:t>ТО Школа-Тур</w:t>
      </w:r>
      <w:r w:rsidRPr="00820072">
        <w:rPr>
          <w:rFonts w:eastAsia="Times New Roman" w:cstheme="minorHAnsi"/>
          <w:b/>
          <w:bCs/>
          <w:sz w:val="20"/>
          <w:szCs w:val="20"/>
          <w:lang w:eastAsia="ru-RU"/>
        </w:rPr>
        <w:t>»</w:t>
      </w:r>
    </w:p>
    <w:p w14:paraId="09CC4A45" w14:textId="77777777" w:rsidR="00FA2A4C" w:rsidRPr="00820072" w:rsidRDefault="00FA2A4C" w:rsidP="00820072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820072">
        <w:rPr>
          <w:rFonts w:eastAsia="Times New Roman" w:cstheme="minorHAnsi"/>
          <w:color w:val="000000"/>
          <w:sz w:val="20"/>
          <w:szCs w:val="20"/>
          <w:lang w:eastAsia="ru-RU"/>
        </w:rPr>
        <w:fldChar w:fldCharType="begin"/>
      </w:r>
      <w:r w:rsidRPr="00820072">
        <w:rPr>
          <w:rFonts w:eastAsia="Times New Roman" w:cstheme="minorHAnsi"/>
          <w:color w:val="000000"/>
          <w:sz w:val="20"/>
          <w:szCs w:val="20"/>
          <w:lang w:eastAsia="ru-RU"/>
        </w:rPr>
        <w:instrText xml:space="preserve"> QUOTE "" </w:instrText>
      </w:r>
      <w:r w:rsidRPr="00820072">
        <w:rPr>
          <w:rFonts w:eastAsia="Times New Roman" w:cstheme="minorHAnsi"/>
          <w:color w:val="000000"/>
          <w:sz w:val="20"/>
          <w:szCs w:val="20"/>
          <w:lang w:eastAsia="ru-RU"/>
        </w:rPr>
        <w:fldChar w:fldCharType="end"/>
      </w:r>
      <w:r w:rsidRPr="00820072">
        <w:rPr>
          <w:rFonts w:eastAsia="Times New Roman" w:cstheme="minorHAnsi"/>
          <w:sz w:val="20"/>
          <w:szCs w:val="20"/>
          <w:lang w:eastAsia="ru-RU"/>
        </w:rPr>
        <w:t>ИНН:</w:t>
      </w:r>
      <w:r w:rsidRPr="00820072">
        <w:rPr>
          <w:rFonts w:cstheme="minorHAnsi"/>
          <w:sz w:val="20"/>
          <w:szCs w:val="20"/>
        </w:rPr>
        <w:t xml:space="preserve"> </w:t>
      </w:r>
      <w:r w:rsidR="00525D6E" w:rsidRPr="00820072">
        <w:rPr>
          <w:rFonts w:eastAsia="Times New Roman" w:cstheme="minorHAnsi"/>
          <w:sz w:val="20"/>
          <w:szCs w:val="20"/>
          <w:lang w:eastAsia="ru-RU"/>
        </w:rPr>
        <w:t>590</w:t>
      </w:r>
      <w:r w:rsidR="004B4DC0" w:rsidRPr="00820072">
        <w:rPr>
          <w:rFonts w:eastAsia="Times New Roman" w:cstheme="minorHAnsi"/>
          <w:sz w:val="20"/>
          <w:szCs w:val="20"/>
          <w:lang w:eastAsia="ru-RU"/>
        </w:rPr>
        <w:t>4371939</w:t>
      </w:r>
      <w:r w:rsidR="00525D6E" w:rsidRPr="00820072">
        <w:rPr>
          <w:rFonts w:eastAsia="Times New Roman" w:cstheme="minorHAnsi"/>
          <w:sz w:val="20"/>
          <w:szCs w:val="20"/>
          <w:lang w:eastAsia="ru-RU"/>
        </w:rPr>
        <w:t>; КПП</w:t>
      </w:r>
      <w:r w:rsidRPr="00820072">
        <w:rPr>
          <w:rFonts w:eastAsia="Times New Roman" w:cstheme="minorHAnsi"/>
          <w:sz w:val="20"/>
          <w:szCs w:val="20"/>
          <w:lang w:eastAsia="ru-RU"/>
        </w:rPr>
        <w:t>:</w:t>
      </w:r>
      <w:r w:rsidRPr="00820072">
        <w:rPr>
          <w:rFonts w:cstheme="minorHAnsi"/>
          <w:sz w:val="20"/>
          <w:szCs w:val="20"/>
        </w:rPr>
        <w:t xml:space="preserve"> </w:t>
      </w:r>
      <w:r w:rsidR="004B4DC0" w:rsidRPr="00820072">
        <w:rPr>
          <w:rFonts w:eastAsia="Times New Roman" w:cstheme="minorHAnsi"/>
          <w:sz w:val="20"/>
          <w:szCs w:val="20"/>
          <w:lang w:eastAsia="ru-RU"/>
        </w:rPr>
        <w:t>590401001</w:t>
      </w:r>
    </w:p>
    <w:p w14:paraId="7D49FAA0" w14:textId="77777777" w:rsidR="00FA2A4C" w:rsidRPr="00820072" w:rsidRDefault="00FA2A4C" w:rsidP="00820072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820072">
        <w:rPr>
          <w:rFonts w:eastAsia="Times New Roman" w:cstheme="minorHAnsi"/>
          <w:sz w:val="20"/>
          <w:szCs w:val="20"/>
          <w:lang w:eastAsia="ru-RU"/>
        </w:rPr>
        <w:t>Юридический адрес: 614039, г. Пермь, Комсомольский пр., дом 62, офис 3.</w:t>
      </w:r>
    </w:p>
    <w:p w14:paraId="1A20C9DB" w14:textId="77777777" w:rsidR="00520AEE" w:rsidRPr="00820072" w:rsidRDefault="00520AEE" w:rsidP="00820072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820072">
        <w:rPr>
          <w:rFonts w:eastAsia="Times New Roman" w:cstheme="minorHAnsi"/>
          <w:sz w:val="20"/>
          <w:szCs w:val="20"/>
          <w:lang w:eastAsia="ru-RU"/>
        </w:rPr>
        <w:t xml:space="preserve">Тел.: +7 (342) </w:t>
      </w:r>
      <w:r w:rsidR="004B4DC0" w:rsidRPr="00820072">
        <w:rPr>
          <w:rFonts w:eastAsia="Times New Roman" w:cstheme="minorHAnsi"/>
          <w:sz w:val="20"/>
          <w:szCs w:val="20"/>
          <w:lang w:eastAsia="ru-RU"/>
        </w:rPr>
        <w:t>247- 48- 48</w:t>
      </w:r>
      <w:r w:rsidRPr="00820072">
        <w:rPr>
          <w:rFonts w:eastAsia="Times New Roman" w:cstheme="minorHAnsi"/>
          <w:sz w:val="20"/>
          <w:szCs w:val="20"/>
          <w:lang w:eastAsia="ru-RU"/>
        </w:rPr>
        <w:t xml:space="preserve">, +7 909-11-65-111, </w:t>
      </w:r>
      <w:r w:rsidR="004B4DC0" w:rsidRPr="00820072">
        <w:rPr>
          <w:rFonts w:eastAsia="Times New Roman" w:cstheme="minorHAnsi"/>
          <w:sz w:val="20"/>
          <w:szCs w:val="20"/>
          <w:lang w:eastAsia="ru-RU"/>
        </w:rPr>
        <w:t>2474848</w:t>
      </w:r>
      <w:r w:rsidRPr="00820072">
        <w:rPr>
          <w:rFonts w:eastAsia="Times New Roman" w:cstheme="minorHAnsi"/>
          <w:sz w:val="20"/>
          <w:szCs w:val="20"/>
          <w:lang w:eastAsia="ru-RU"/>
        </w:rPr>
        <w:t>@mail.ru</w:t>
      </w:r>
    </w:p>
    <w:p w14:paraId="76ECA89A" w14:textId="04F5D107" w:rsidR="00520AEE" w:rsidRPr="00525D6E" w:rsidRDefault="00520AEE" w:rsidP="00FA2A4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ru-RU"/>
        </w:rPr>
      </w:pPr>
      <w:r w:rsidRPr="00525D6E">
        <w:rPr>
          <w:rFonts w:eastAsia="Times New Roman" w:cstheme="minorHAnsi"/>
          <w:sz w:val="16"/>
          <w:szCs w:val="16"/>
          <w:lang w:eastAsia="ru-RU"/>
        </w:rPr>
        <w:t>__________________________________________________________________________</w:t>
      </w:r>
      <w:r w:rsidR="00820072">
        <w:rPr>
          <w:rFonts w:eastAsia="Times New Roman" w:cstheme="minorHAnsi"/>
          <w:sz w:val="16"/>
          <w:szCs w:val="16"/>
          <w:lang w:eastAsia="ru-RU"/>
        </w:rPr>
        <w:t>______________________</w:t>
      </w:r>
      <w:r w:rsidRPr="00525D6E">
        <w:rPr>
          <w:rFonts w:eastAsia="Times New Roman" w:cstheme="minorHAnsi"/>
          <w:sz w:val="16"/>
          <w:szCs w:val="16"/>
          <w:lang w:eastAsia="ru-RU"/>
        </w:rPr>
        <w:t>________________________________</w:t>
      </w:r>
    </w:p>
    <w:p w14:paraId="700D182C" w14:textId="7211A7E7" w:rsidR="00520AEE" w:rsidRPr="00525D6E" w:rsidRDefault="00520AEE" w:rsidP="00FA2A4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ru-RU"/>
        </w:rPr>
      </w:pPr>
    </w:p>
    <w:p w14:paraId="0EF74832" w14:textId="77777777" w:rsidR="00515A7A" w:rsidRDefault="00515A7A" w:rsidP="00820072">
      <w:pPr>
        <w:tabs>
          <w:tab w:val="left" w:pos="3960"/>
          <w:tab w:val="right" w:pos="10773"/>
        </w:tabs>
        <w:spacing w:after="0" w:line="240" w:lineRule="auto"/>
        <w:jc w:val="right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Антикризисное предложение</w:t>
      </w:r>
    </w:p>
    <w:p w14:paraId="4165567B" w14:textId="459BEA0F" w:rsidR="00A91DB5" w:rsidRDefault="00820072" w:rsidP="00820072">
      <w:pPr>
        <w:tabs>
          <w:tab w:val="left" w:pos="3960"/>
          <w:tab w:val="right" w:pos="10773"/>
        </w:tabs>
        <w:spacing w:after="0" w:line="240" w:lineRule="auto"/>
        <w:jc w:val="right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для детей 10- 16 лет</w:t>
      </w:r>
    </w:p>
    <w:p w14:paraId="1F95E147" w14:textId="103551D2" w:rsidR="00820072" w:rsidRPr="00820072" w:rsidRDefault="00820072" w:rsidP="00820072">
      <w:pPr>
        <w:tabs>
          <w:tab w:val="left" w:pos="3960"/>
          <w:tab w:val="right" w:pos="10773"/>
        </w:tabs>
        <w:spacing w:after="0" w:line="240" w:lineRule="auto"/>
        <w:jc w:val="center"/>
        <w:rPr>
          <w:rFonts w:eastAsiaTheme="minorEastAsia" w:cstheme="minorHAnsi"/>
          <w:b/>
          <w:bCs/>
          <w:sz w:val="56"/>
          <w:szCs w:val="56"/>
          <w:lang w:eastAsia="ru-RU"/>
        </w:rPr>
      </w:pPr>
      <w:r w:rsidRPr="00820072">
        <w:rPr>
          <w:rFonts w:eastAsiaTheme="minorEastAsia" w:cstheme="minorHAnsi"/>
          <w:b/>
          <w:bCs/>
          <w:sz w:val="56"/>
          <w:szCs w:val="56"/>
          <w:lang w:eastAsia="ru-RU"/>
        </w:rPr>
        <w:t>детский лагерь «Покорение Олимпа-2»</w:t>
      </w:r>
    </w:p>
    <w:p w14:paraId="67B38852" w14:textId="669300D3" w:rsidR="00A91DB5" w:rsidRDefault="00820072" w:rsidP="00820072">
      <w:pPr>
        <w:tabs>
          <w:tab w:val="left" w:pos="3960"/>
          <w:tab w:val="right" w:pos="10773"/>
        </w:tabs>
        <w:spacing w:after="0" w:line="240" w:lineRule="auto"/>
        <w:jc w:val="center"/>
        <w:rPr>
          <w:rFonts w:eastAsiaTheme="minorEastAsia" w:cstheme="minorHAnsi"/>
          <w:sz w:val="28"/>
          <w:szCs w:val="28"/>
          <w:lang w:eastAsia="ru-RU"/>
        </w:rPr>
      </w:pPr>
      <w:r w:rsidRPr="00820072">
        <w:rPr>
          <w:rFonts w:eastAsiaTheme="minorEastAsia" w:cstheme="minorHAnsi"/>
          <w:sz w:val="28"/>
          <w:szCs w:val="28"/>
          <w:lang w:eastAsia="ru-RU"/>
        </w:rPr>
        <w:t>ПАЛАТОЧНЫЙ ЛАГЕРЬ</w:t>
      </w:r>
      <w:r w:rsidRPr="00820072">
        <w:rPr>
          <w:rFonts w:eastAsiaTheme="minorEastAsia" w:cstheme="minorHAnsi"/>
          <w:b/>
          <w:bCs/>
          <w:sz w:val="28"/>
          <w:szCs w:val="28"/>
          <w:lang w:eastAsia="ru-RU"/>
        </w:rPr>
        <w:t xml:space="preserve"> </w:t>
      </w:r>
      <w:r w:rsidRPr="00820072">
        <w:rPr>
          <w:rFonts w:eastAsiaTheme="minorEastAsia" w:cstheme="minorHAnsi"/>
          <w:sz w:val="28"/>
          <w:szCs w:val="28"/>
          <w:lang w:eastAsia="ru-RU"/>
        </w:rPr>
        <w:t>(8 ДНЕЙ)</w:t>
      </w:r>
      <w:r w:rsidRPr="00820072">
        <w:rPr>
          <w:rFonts w:eastAsiaTheme="minorEastAsia" w:cstheme="minorHAnsi"/>
          <w:b/>
          <w:bCs/>
          <w:sz w:val="28"/>
          <w:szCs w:val="28"/>
          <w:lang w:eastAsia="ru-RU"/>
        </w:rPr>
        <w:t xml:space="preserve"> </w:t>
      </w:r>
      <w:r w:rsidRPr="00820072">
        <w:rPr>
          <w:rFonts w:eastAsiaTheme="minorEastAsia" w:cstheme="minorHAnsi"/>
          <w:sz w:val="28"/>
          <w:szCs w:val="28"/>
          <w:lang w:eastAsia="ru-RU"/>
        </w:rPr>
        <w:t>+ СТАЦИОНАРНЫЙ ЛАГЕРЬ</w:t>
      </w:r>
      <w:r w:rsidRPr="00820072">
        <w:rPr>
          <w:rFonts w:eastAsiaTheme="minorEastAsia" w:cstheme="minorHAnsi"/>
          <w:b/>
          <w:bCs/>
          <w:sz w:val="28"/>
          <w:szCs w:val="28"/>
          <w:lang w:eastAsia="ru-RU"/>
        </w:rPr>
        <w:t xml:space="preserve"> </w:t>
      </w:r>
      <w:r w:rsidRPr="00820072">
        <w:rPr>
          <w:rFonts w:eastAsiaTheme="minorEastAsia" w:cstheme="minorHAnsi"/>
          <w:sz w:val="28"/>
          <w:szCs w:val="28"/>
          <w:lang w:eastAsia="ru-RU"/>
        </w:rPr>
        <w:t>(7 ДНЕЙ)</w:t>
      </w:r>
    </w:p>
    <w:p w14:paraId="30939C88" w14:textId="08E3182B" w:rsidR="00820072" w:rsidRPr="00820072" w:rsidRDefault="00820072" w:rsidP="00820072">
      <w:pPr>
        <w:tabs>
          <w:tab w:val="left" w:pos="3960"/>
          <w:tab w:val="right" w:pos="10773"/>
        </w:tabs>
        <w:spacing w:after="0" w:line="240" w:lineRule="auto"/>
        <w:rPr>
          <w:rFonts w:eastAsiaTheme="minorEastAsia" w:cstheme="minorHAnsi"/>
          <w:b/>
          <w:bCs/>
          <w:sz w:val="28"/>
          <w:szCs w:val="28"/>
          <w:lang w:eastAsia="ru-RU"/>
        </w:rPr>
      </w:pPr>
      <w:r>
        <w:rPr>
          <w:rFonts w:eastAsiaTheme="minorEastAsia" w:cstheme="minorHAnsi"/>
          <w:sz w:val="28"/>
          <w:szCs w:val="28"/>
          <w:lang w:eastAsia="ru-RU"/>
        </w:rPr>
        <w:t xml:space="preserve">                        Хребет </w:t>
      </w:r>
      <w:proofErr w:type="spellStart"/>
      <w:r>
        <w:rPr>
          <w:rFonts w:eastAsiaTheme="minorEastAsia" w:cstheme="minorHAnsi"/>
          <w:sz w:val="28"/>
          <w:szCs w:val="28"/>
          <w:lang w:eastAsia="ru-RU"/>
        </w:rPr>
        <w:t>Кваркуш</w:t>
      </w:r>
      <w:proofErr w:type="spellEnd"/>
      <w:r>
        <w:rPr>
          <w:rFonts w:eastAsiaTheme="minorEastAsia" w:cstheme="minorHAnsi"/>
          <w:sz w:val="28"/>
          <w:szCs w:val="28"/>
          <w:lang w:eastAsia="ru-RU"/>
        </w:rPr>
        <w:t xml:space="preserve">                                  ДОЛ им. В. Дубинина</w:t>
      </w:r>
    </w:p>
    <w:p w14:paraId="6D81913F" w14:textId="77777777" w:rsidR="00A91DB5" w:rsidRPr="00A91DB5" w:rsidRDefault="00A91DB5" w:rsidP="00A91DB5">
      <w:pPr>
        <w:tabs>
          <w:tab w:val="left" w:pos="3960"/>
          <w:tab w:val="right" w:pos="10773"/>
        </w:tabs>
        <w:spacing w:after="0" w:line="240" w:lineRule="auto"/>
        <w:rPr>
          <w:rFonts w:eastAsiaTheme="minorEastAsia" w:cstheme="minorHAnsi"/>
          <w:lang w:eastAsia="ru-RU"/>
        </w:rPr>
      </w:pPr>
    </w:p>
    <w:p w14:paraId="2F253CC1" w14:textId="5ABD4018" w:rsidR="00026F1F" w:rsidRDefault="00DA72CE" w:rsidP="00A91DB5">
      <w:pPr>
        <w:tabs>
          <w:tab w:val="left" w:pos="3960"/>
          <w:tab w:val="right" w:pos="10773"/>
        </w:tabs>
        <w:spacing w:after="0" w:line="240" w:lineRule="auto"/>
        <w:rPr>
          <w:rFonts w:eastAsiaTheme="minorEastAsia" w:cstheme="minorHAnsi"/>
          <w:sz w:val="28"/>
          <w:szCs w:val="28"/>
          <w:lang w:eastAsia="ru-RU"/>
        </w:rPr>
      </w:pPr>
      <w:r w:rsidRPr="00DA72CE">
        <w:rPr>
          <w:rFonts w:eastAsiaTheme="minorEastAsia" w:cstheme="minorHAnsi"/>
          <w:b/>
          <w:bCs/>
          <w:sz w:val="28"/>
          <w:szCs w:val="28"/>
          <w:lang w:eastAsia="ru-RU"/>
        </w:rPr>
        <w:t>Проезд</w:t>
      </w:r>
      <w:r>
        <w:rPr>
          <w:rFonts w:eastAsiaTheme="minorEastAsia" w:cstheme="minorHAnsi"/>
          <w:sz w:val="28"/>
          <w:szCs w:val="28"/>
          <w:lang w:eastAsia="ru-RU"/>
        </w:rPr>
        <w:t>: ж/д Пермь- Серов- Пермь, трансферы на автобусе до/из лагеря;</w:t>
      </w:r>
    </w:p>
    <w:p w14:paraId="2950C225" w14:textId="1A88D00C" w:rsidR="00DA72CE" w:rsidRDefault="00DA72CE" w:rsidP="00A91DB5">
      <w:pPr>
        <w:tabs>
          <w:tab w:val="left" w:pos="3960"/>
          <w:tab w:val="right" w:pos="10773"/>
        </w:tabs>
        <w:spacing w:after="0" w:line="240" w:lineRule="auto"/>
        <w:rPr>
          <w:rFonts w:eastAsiaTheme="minorEastAsia" w:cstheme="minorHAnsi"/>
          <w:sz w:val="28"/>
          <w:szCs w:val="28"/>
          <w:lang w:eastAsia="ru-RU"/>
        </w:rPr>
      </w:pPr>
      <w:r w:rsidRPr="00DA72CE">
        <w:rPr>
          <w:rFonts w:eastAsiaTheme="minorEastAsia" w:cstheme="minorHAnsi"/>
          <w:b/>
          <w:bCs/>
          <w:sz w:val="28"/>
          <w:szCs w:val="28"/>
          <w:lang w:eastAsia="ru-RU"/>
        </w:rPr>
        <w:t>Проживание:</w:t>
      </w:r>
      <w:r>
        <w:rPr>
          <w:rFonts w:eastAsiaTheme="minorEastAsia" w:cstheme="minorHAnsi"/>
          <w:sz w:val="28"/>
          <w:szCs w:val="28"/>
          <w:lang w:eastAsia="ru-RU"/>
        </w:rPr>
        <w:t xml:space="preserve"> в походе в палатках (2- 3- 4х местных), на б/о отдыха в комнатах 4-6 </w:t>
      </w:r>
      <w:r w:rsidR="00FC7F57">
        <w:rPr>
          <w:rFonts w:eastAsiaTheme="minorEastAsia" w:cstheme="minorHAnsi"/>
          <w:sz w:val="28"/>
          <w:szCs w:val="28"/>
          <w:lang w:eastAsia="ru-RU"/>
        </w:rPr>
        <w:t>местных, в лагере в комнатах по 4- 5 чел.;</w:t>
      </w:r>
    </w:p>
    <w:p w14:paraId="281D9547" w14:textId="7200863B" w:rsidR="00FC7F57" w:rsidRDefault="00FC7F57" w:rsidP="00A91DB5">
      <w:pPr>
        <w:tabs>
          <w:tab w:val="left" w:pos="3960"/>
          <w:tab w:val="right" w:pos="10773"/>
        </w:tabs>
        <w:spacing w:after="0" w:line="240" w:lineRule="auto"/>
        <w:rPr>
          <w:rFonts w:eastAsiaTheme="minorEastAsia" w:cstheme="minorHAnsi"/>
          <w:sz w:val="28"/>
          <w:szCs w:val="28"/>
          <w:lang w:eastAsia="ru-RU"/>
        </w:rPr>
      </w:pPr>
      <w:r w:rsidRPr="00FC7F57">
        <w:rPr>
          <w:rFonts w:eastAsiaTheme="minorEastAsia" w:cstheme="minorHAnsi"/>
          <w:b/>
          <w:bCs/>
          <w:sz w:val="28"/>
          <w:szCs w:val="28"/>
          <w:lang w:eastAsia="ru-RU"/>
        </w:rPr>
        <w:t>Питание:</w:t>
      </w:r>
      <w:r>
        <w:rPr>
          <w:rFonts w:eastAsiaTheme="minorEastAsia" w:cstheme="minorHAnsi"/>
          <w:sz w:val="28"/>
          <w:szCs w:val="28"/>
          <w:lang w:eastAsia="ru-RU"/>
        </w:rPr>
        <w:t xml:space="preserve"> 5-ти разовое, костровое в походе, накрытие в стационарном лагере;</w:t>
      </w:r>
    </w:p>
    <w:p w14:paraId="192A75C1" w14:textId="3FAF298B" w:rsidR="00D630EB" w:rsidRDefault="00D630EB" w:rsidP="00A91DB5">
      <w:pPr>
        <w:tabs>
          <w:tab w:val="left" w:pos="3960"/>
          <w:tab w:val="right" w:pos="10773"/>
        </w:tabs>
        <w:spacing w:after="0" w:line="240" w:lineRule="auto"/>
        <w:rPr>
          <w:rFonts w:eastAsiaTheme="minorEastAsia" w:cstheme="minorHAnsi"/>
          <w:sz w:val="28"/>
          <w:szCs w:val="28"/>
          <w:lang w:eastAsia="ru-RU"/>
        </w:rPr>
      </w:pPr>
      <w:r w:rsidRPr="00D630EB">
        <w:rPr>
          <w:rFonts w:eastAsiaTheme="minorEastAsia" w:cstheme="minorHAnsi"/>
          <w:b/>
          <w:bCs/>
          <w:sz w:val="28"/>
          <w:szCs w:val="28"/>
          <w:lang w:eastAsia="ru-RU"/>
        </w:rPr>
        <w:t>Количество</w:t>
      </w:r>
      <w:r w:rsidRPr="00D630EB">
        <w:rPr>
          <w:rFonts w:eastAsiaTheme="minorEastAsia" w:cstheme="minorHAnsi"/>
          <w:sz w:val="28"/>
          <w:szCs w:val="28"/>
          <w:lang w:eastAsia="ru-RU"/>
        </w:rPr>
        <w:t xml:space="preserve"> детей </w:t>
      </w:r>
      <w:r>
        <w:rPr>
          <w:rFonts w:eastAsiaTheme="minorEastAsia" w:cstheme="minorHAnsi"/>
          <w:sz w:val="28"/>
          <w:szCs w:val="28"/>
          <w:lang w:eastAsia="ru-RU"/>
        </w:rPr>
        <w:t xml:space="preserve">в </w:t>
      </w:r>
      <w:r w:rsidRPr="00D630EB">
        <w:rPr>
          <w:rFonts w:eastAsiaTheme="minorEastAsia" w:cstheme="minorHAnsi"/>
          <w:sz w:val="28"/>
          <w:szCs w:val="28"/>
          <w:lang w:eastAsia="ru-RU"/>
        </w:rPr>
        <w:t xml:space="preserve">каждой смене: </w:t>
      </w:r>
      <w:r>
        <w:rPr>
          <w:rFonts w:eastAsiaTheme="minorEastAsia" w:cstheme="minorHAnsi"/>
          <w:sz w:val="28"/>
          <w:szCs w:val="28"/>
          <w:lang w:eastAsia="ru-RU"/>
        </w:rPr>
        <w:t xml:space="preserve">30 чел. </w:t>
      </w:r>
      <w:r w:rsidR="005A736E">
        <w:rPr>
          <w:rFonts w:eastAsiaTheme="minorEastAsia" w:cstheme="minorHAnsi"/>
          <w:sz w:val="28"/>
          <w:szCs w:val="28"/>
          <w:lang w:eastAsia="ru-RU"/>
        </w:rPr>
        <w:t>– это 2 отряда по 15 чел.</w:t>
      </w:r>
    </w:p>
    <w:p w14:paraId="54D538BB" w14:textId="13D1E24C" w:rsidR="00D630EB" w:rsidRDefault="00D630EB" w:rsidP="00A91DB5">
      <w:pPr>
        <w:tabs>
          <w:tab w:val="left" w:pos="3960"/>
          <w:tab w:val="right" w:pos="10773"/>
        </w:tabs>
        <w:spacing w:after="0" w:line="240" w:lineRule="auto"/>
        <w:rPr>
          <w:rFonts w:eastAsiaTheme="minorEastAsia" w:cstheme="minorHAnsi"/>
          <w:sz w:val="28"/>
          <w:szCs w:val="28"/>
          <w:lang w:eastAsia="ru-RU"/>
        </w:rPr>
      </w:pPr>
      <w:proofErr w:type="spellStart"/>
      <w:r w:rsidRPr="00D630EB">
        <w:rPr>
          <w:rFonts w:eastAsiaTheme="minorEastAsia" w:cstheme="minorHAnsi"/>
          <w:b/>
          <w:bCs/>
          <w:sz w:val="28"/>
          <w:szCs w:val="28"/>
          <w:lang w:eastAsia="ru-RU"/>
        </w:rPr>
        <w:t>Педсостав</w:t>
      </w:r>
      <w:proofErr w:type="spellEnd"/>
      <w:r w:rsidRPr="00D630EB">
        <w:rPr>
          <w:rFonts w:eastAsiaTheme="minorEastAsia" w:cstheme="minorHAnsi"/>
          <w:b/>
          <w:bCs/>
          <w:sz w:val="28"/>
          <w:szCs w:val="28"/>
          <w:lang w:eastAsia="ru-RU"/>
        </w:rPr>
        <w:t>:</w:t>
      </w:r>
      <w:r>
        <w:rPr>
          <w:rFonts w:eastAsiaTheme="minorEastAsia" w:cstheme="minorHAnsi"/>
          <w:sz w:val="28"/>
          <w:szCs w:val="28"/>
          <w:lang w:eastAsia="ru-RU"/>
        </w:rPr>
        <w:t xml:space="preserve"> 5 чел., включая врача- педиатра</w:t>
      </w:r>
    </w:p>
    <w:p w14:paraId="75E331D5" w14:textId="21A20566" w:rsidR="00D630EB" w:rsidRDefault="00D630EB" w:rsidP="00A91DB5">
      <w:pPr>
        <w:tabs>
          <w:tab w:val="left" w:pos="3960"/>
          <w:tab w:val="right" w:pos="10773"/>
        </w:tabs>
        <w:spacing w:after="0" w:line="240" w:lineRule="auto"/>
        <w:rPr>
          <w:rFonts w:eastAsiaTheme="minorEastAsia" w:cstheme="minorHAnsi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6"/>
        <w:gridCol w:w="3626"/>
        <w:gridCol w:w="2805"/>
        <w:gridCol w:w="2779"/>
      </w:tblGrid>
      <w:tr w:rsidR="00D630EB" w14:paraId="0676336B" w14:textId="4FFBFE75" w:rsidTr="00D630EB">
        <w:tc>
          <w:tcPr>
            <w:tcW w:w="986" w:type="dxa"/>
          </w:tcPr>
          <w:p w14:paraId="514C75E9" w14:textId="5D71A0DC" w:rsidR="00D630EB" w:rsidRDefault="00D630EB" w:rsidP="00FC7F57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3626" w:type="dxa"/>
          </w:tcPr>
          <w:p w14:paraId="7D545BBC" w14:textId="750D358F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2805" w:type="dxa"/>
          </w:tcPr>
          <w:p w14:paraId="28503150" w14:textId="69B6B8B3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2779" w:type="dxa"/>
          </w:tcPr>
          <w:p w14:paraId="115DA1FA" w14:textId="1BE9CC55" w:rsidR="00D630EB" w:rsidRPr="00FC7F57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D630EB">
              <w:rPr>
                <w:rFonts w:eastAsiaTheme="minorEastAsia" w:cstheme="minorHAnsi"/>
                <w:sz w:val="28"/>
                <w:szCs w:val="28"/>
                <w:lang w:eastAsia="ru-RU"/>
              </w:rPr>
              <w:t>Стоимость</w:t>
            </w: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, в руб.</w:t>
            </w:r>
          </w:p>
        </w:tc>
      </w:tr>
      <w:tr w:rsidR="00D630EB" w14:paraId="3E03F785" w14:textId="501BB4A2" w:rsidTr="00D630EB">
        <w:tc>
          <w:tcPr>
            <w:tcW w:w="986" w:type="dxa"/>
          </w:tcPr>
          <w:p w14:paraId="7F9F4837" w14:textId="747FC8E4" w:rsidR="00D630EB" w:rsidRDefault="00D630EB" w:rsidP="00FC7F57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6" w:type="dxa"/>
          </w:tcPr>
          <w:p w14:paraId="1CA2569A" w14:textId="0A48FDC6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28.06 – 14.07.2020</w:t>
            </w:r>
          </w:p>
        </w:tc>
        <w:tc>
          <w:tcPr>
            <w:tcW w:w="2805" w:type="dxa"/>
          </w:tcPr>
          <w:p w14:paraId="1AE105B9" w14:textId="7CF1CC9B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9" w:type="dxa"/>
          </w:tcPr>
          <w:p w14:paraId="51ED8943" w14:textId="7729A961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25 000</w:t>
            </w:r>
          </w:p>
        </w:tc>
      </w:tr>
      <w:tr w:rsidR="00D630EB" w14:paraId="51494C50" w14:textId="20B7A416" w:rsidTr="00D630EB">
        <w:tc>
          <w:tcPr>
            <w:tcW w:w="986" w:type="dxa"/>
          </w:tcPr>
          <w:p w14:paraId="393B8D59" w14:textId="654AD25B" w:rsidR="00D630EB" w:rsidRDefault="00D630EB" w:rsidP="00FC7F57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6" w:type="dxa"/>
          </w:tcPr>
          <w:p w14:paraId="3CAA559E" w14:textId="6C9FB3E1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06.07 – 22.07.2020</w:t>
            </w:r>
          </w:p>
        </w:tc>
        <w:tc>
          <w:tcPr>
            <w:tcW w:w="2805" w:type="dxa"/>
          </w:tcPr>
          <w:p w14:paraId="6DA35068" w14:textId="56DD6E6D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9" w:type="dxa"/>
          </w:tcPr>
          <w:p w14:paraId="401EA42D" w14:textId="111AEA1E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25 000</w:t>
            </w:r>
          </w:p>
        </w:tc>
      </w:tr>
      <w:tr w:rsidR="00D630EB" w14:paraId="6F23735A" w14:textId="728D376C" w:rsidTr="00D630EB">
        <w:tc>
          <w:tcPr>
            <w:tcW w:w="986" w:type="dxa"/>
          </w:tcPr>
          <w:p w14:paraId="04016C29" w14:textId="0274CCE5" w:rsidR="00D630EB" w:rsidRDefault="00D630EB" w:rsidP="00FC7F57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6" w:type="dxa"/>
          </w:tcPr>
          <w:p w14:paraId="459F253B" w14:textId="6FBCBD0F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14.07 – 30.07.2020</w:t>
            </w:r>
          </w:p>
        </w:tc>
        <w:tc>
          <w:tcPr>
            <w:tcW w:w="2805" w:type="dxa"/>
          </w:tcPr>
          <w:p w14:paraId="05641517" w14:textId="0CBCC917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9" w:type="dxa"/>
          </w:tcPr>
          <w:p w14:paraId="2E942BB6" w14:textId="734BF9B9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25 000</w:t>
            </w:r>
          </w:p>
        </w:tc>
      </w:tr>
      <w:tr w:rsidR="00D630EB" w14:paraId="647E86D6" w14:textId="055DBA2A" w:rsidTr="00D630EB">
        <w:tc>
          <w:tcPr>
            <w:tcW w:w="986" w:type="dxa"/>
          </w:tcPr>
          <w:p w14:paraId="78B217E0" w14:textId="6507B06F" w:rsidR="00D630EB" w:rsidRDefault="00D630EB" w:rsidP="00FC7F57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6" w:type="dxa"/>
          </w:tcPr>
          <w:p w14:paraId="634ADD84" w14:textId="6133EFD2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22.07 – 08.08.2020</w:t>
            </w:r>
          </w:p>
        </w:tc>
        <w:tc>
          <w:tcPr>
            <w:tcW w:w="2805" w:type="dxa"/>
          </w:tcPr>
          <w:p w14:paraId="4A20F595" w14:textId="30267C86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79" w:type="dxa"/>
          </w:tcPr>
          <w:p w14:paraId="77BB96F3" w14:textId="0AE57E0D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26 000</w:t>
            </w:r>
          </w:p>
        </w:tc>
      </w:tr>
      <w:tr w:rsidR="00D630EB" w14:paraId="654421DA" w14:textId="729AE33B" w:rsidTr="00D630EB">
        <w:tc>
          <w:tcPr>
            <w:tcW w:w="986" w:type="dxa"/>
          </w:tcPr>
          <w:p w14:paraId="53538F50" w14:textId="73088A5B" w:rsidR="00D630EB" w:rsidRDefault="00D630EB" w:rsidP="00FC7F57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6" w:type="dxa"/>
          </w:tcPr>
          <w:p w14:paraId="47ADC867" w14:textId="0A0E5C67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30.07 – 16.08.2020</w:t>
            </w:r>
          </w:p>
        </w:tc>
        <w:tc>
          <w:tcPr>
            <w:tcW w:w="2805" w:type="dxa"/>
          </w:tcPr>
          <w:p w14:paraId="70EDF72C" w14:textId="11321FE7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79" w:type="dxa"/>
          </w:tcPr>
          <w:p w14:paraId="3B0C517C" w14:textId="79E25EFC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26 000</w:t>
            </w:r>
          </w:p>
        </w:tc>
      </w:tr>
      <w:tr w:rsidR="00D630EB" w14:paraId="79EA22C7" w14:textId="629ED00C" w:rsidTr="00D630EB">
        <w:tc>
          <w:tcPr>
            <w:tcW w:w="986" w:type="dxa"/>
          </w:tcPr>
          <w:p w14:paraId="31A7EDD6" w14:textId="264526F4" w:rsidR="00D630EB" w:rsidRDefault="00D630EB" w:rsidP="00FC7F57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6" w:type="dxa"/>
          </w:tcPr>
          <w:p w14:paraId="125BE7A9" w14:textId="781205E6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10.08 – 26.08.2020</w:t>
            </w:r>
          </w:p>
        </w:tc>
        <w:tc>
          <w:tcPr>
            <w:tcW w:w="2805" w:type="dxa"/>
          </w:tcPr>
          <w:p w14:paraId="6AD30BB8" w14:textId="2444D038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9" w:type="dxa"/>
          </w:tcPr>
          <w:p w14:paraId="01A03993" w14:textId="33C6ADA0" w:rsidR="00D630EB" w:rsidRDefault="00D630EB" w:rsidP="00D630EB">
            <w:pPr>
              <w:tabs>
                <w:tab w:val="left" w:pos="3960"/>
                <w:tab w:val="right" w:pos="10773"/>
              </w:tabs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>
              <w:rPr>
                <w:rFonts w:eastAsiaTheme="minorEastAsia" w:cstheme="minorHAnsi"/>
                <w:sz w:val="28"/>
                <w:szCs w:val="28"/>
                <w:lang w:eastAsia="ru-RU"/>
              </w:rPr>
              <w:t>25 000</w:t>
            </w:r>
          </w:p>
        </w:tc>
      </w:tr>
    </w:tbl>
    <w:p w14:paraId="219624C1" w14:textId="77ACFA06" w:rsidR="00FC7F57" w:rsidRDefault="00FC7F57" w:rsidP="00A91DB5">
      <w:pPr>
        <w:tabs>
          <w:tab w:val="left" w:pos="3960"/>
          <w:tab w:val="right" w:pos="10773"/>
        </w:tabs>
        <w:spacing w:after="0" w:line="240" w:lineRule="auto"/>
        <w:rPr>
          <w:rFonts w:eastAsiaTheme="minorEastAsia" w:cstheme="minorHAnsi"/>
          <w:sz w:val="28"/>
          <w:szCs w:val="28"/>
          <w:lang w:eastAsia="ru-RU"/>
        </w:rPr>
      </w:pPr>
    </w:p>
    <w:p w14:paraId="4200A460" w14:textId="00E3A734" w:rsidR="00473F53" w:rsidRPr="003D5318" w:rsidRDefault="00473F53" w:rsidP="003D5318">
      <w:pPr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</w:pPr>
      <w:r w:rsidRPr="006C20A8">
        <w:rPr>
          <w:rFonts w:eastAsiaTheme="minorEastAsia" w:cstheme="minorHAnsi"/>
          <w:b/>
          <w:bCs/>
          <w:sz w:val="26"/>
          <w:szCs w:val="26"/>
          <w:lang w:eastAsia="ru-RU"/>
        </w:rPr>
        <w:t>Данный лагерь уникальный</w:t>
      </w:r>
      <w:r w:rsidRPr="003D5318">
        <w:rPr>
          <w:rFonts w:eastAsiaTheme="minorEastAsia" w:cstheme="minorHAnsi"/>
          <w:sz w:val="26"/>
          <w:szCs w:val="26"/>
          <w:lang w:eastAsia="ru-RU"/>
        </w:rPr>
        <w:t xml:space="preserve">, так сказать «два в одном», сочетающий в себе поход по красивейшим местам Пермского края (водопад </w:t>
      </w:r>
      <w:proofErr w:type="spellStart"/>
      <w:r w:rsidRPr="003D5318">
        <w:rPr>
          <w:rFonts w:eastAsiaTheme="minorEastAsia" w:cstheme="minorHAnsi"/>
          <w:sz w:val="26"/>
          <w:szCs w:val="26"/>
          <w:lang w:eastAsia="ru-RU"/>
        </w:rPr>
        <w:t>Жиголан</w:t>
      </w:r>
      <w:proofErr w:type="spellEnd"/>
      <w:r w:rsidRPr="003D5318">
        <w:rPr>
          <w:rFonts w:eastAsiaTheme="minorEastAsia" w:cstheme="minorHAnsi"/>
          <w:sz w:val="26"/>
          <w:szCs w:val="26"/>
          <w:lang w:eastAsia="ru-RU"/>
        </w:rPr>
        <w:t xml:space="preserve">, </w:t>
      </w:r>
      <w:r w:rsidR="006C20A8">
        <w:rPr>
          <w:rFonts w:eastAsiaTheme="minorEastAsia" w:cstheme="minorHAnsi"/>
          <w:sz w:val="26"/>
          <w:szCs w:val="26"/>
          <w:lang w:eastAsia="ru-RU"/>
        </w:rPr>
        <w:t>хребет</w:t>
      </w:r>
      <w:r w:rsidRPr="003D5318">
        <w:rPr>
          <w:rFonts w:eastAsiaTheme="minorEastAsia" w:cstheme="minorHAnsi"/>
          <w:sz w:val="26"/>
          <w:szCs w:val="26"/>
          <w:lang w:eastAsia="ru-RU"/>
        </w:rPr>
        <w:t xml:space="preserve"> </w:t>
      </w:r>
      <w:proofErr w:type="spellStart"/>
      <w:r w:rsidRPr="003D5318">
        <w:rPr>
          <w:rFonts w:eastAsiaTheme="minorEastAsia" w:cstheme="minorHAnsi"/>
          <w:sz w:val="26"/>
          <w:szCs w:val="26"/>
          <w:lang w:eastAsia="ru-RU"/>
        </w:rPr>
        <w:t>Кваркуш</w:t>
      </w:r>
      <w:proofErr w:type="spellEnd"/>
      <w:r w:rsidRPr="003D5318">
        <w:rPr>
          <w:rFonts w:eastAsiaTheme="minorEastAsia" w:cstheme="minorHAnsi"/>
          <w:sz w:val="26"/>
          <w:szCs w:val="26"/>
          <w:lang w:eastAsia="ru-RU"/>
        </w:rPr>
        <w:t xml:space="preserve">) и отдых в </w:t>
      </w:r>
      <w:r w:rsidR="005A736E" w:rsidRPr="003D5318">
        <w:rPr>
          <w:rFonts w:eastAsiaTheme="minorEastAsia" w:cstheme="minorHAnsi"/>
          <w:sz w:val="26"/>
          <w:szCs w:val="26"/>
          <w:lang w:eastAsia="ru-RU"/>
        </w:rPr>
        <w:t xml:space="preserve">лагере, со стандартным набором развлечений: дискотека, футбол, интеллектуальные игры. </w:t>
      </w:r>
    </w:p>
    <w:p w14:paraId="3AB09383" w14:textId="1DDD7E49" w:rsidR="005A736E" w:rsidRDefault="003D5318" w:rsidP="003D5318">
      <w:pPr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</w:pPr>
      <w:r w:rsidRPr="003D5318">
        <w:rPr>
          <w:rFonts w:eastAsiaTheme="minorEastAsia" w:cstheme="minorHAnsi"/>
          <w:sz w:val="26"/>
          <w:szCs w:val="26"/>
          <w:lang w:eastAsia="ru-RU"/>
        </w:rPr>
        <w:t>Наш лагерь</w:t>
      </w:r>
      <w:r w:rsidR="00C8349C" w:rsidRPr="003D5318">
        <w:rPr>
          <w:rFonts w:eastAsiaTheme="minorEastAsia" w:cstheme="minorHAnsi"/>
          <w:sz w:val="26"/>
          <w:szCs w:val="26"/>
          <w:lang w:eastAsia="ru-RU"/>
        </w:rPr>
        <w:t xml:space="preserve"> — это </w:t>
      </w:r>
      <w:r w:rsidRPr="003D5318">
        <w:rPr>
          <w:rFonts w:eastAsiaTheme="minorEastAsia" w:cstheme="minorHAnsi"/>
          <w:sz w:val="26"/>
          <w:szCs w:val="26"/>
          <w:lang w:eastAsia="ru-RU"/>
        </w:rPr>
        <w:t xml:space="preserve">не только </w:t>
      </w:r>
      <w:r w:rsidR="00C8349C" w:rsidRPr="003D5318">
        <w:rPr>
          <w:rFonts w:eastAsiaTheme="minorEastAsia" w:cstheme="minorHAnsi"/>
          <w:sz w:val="26"/>
          <w:szCs w:val="26"/>
          <w:lang w:eastAsia="ru-RU"/>
        </w:rPr>
        <w:t xml:space="preserve">приключения и романтика, </w:t>
      </w:r>
      <w:r w:rsidRPr="003D5318">
        <w:rPr>
          <w:rFonts w:eastAsiaTheme="minorEastAsia" w:cstheme="minorHAnsi"/>
          <w:sz w:val="26"/>
          <w:szCs w:val="26"/>
          <w:lang w:eastAsia="ru-RU"/>
        </w:rPr>
        <w:t xml:space="preserve">а также </w:t>
      </w:r>
      <w:r w:rsidR="00C8349C" w:rsidRPr="003D5318">
        <w:rPr>
          <w:rFonts w:eastAsiaTheme="minorEastAsia" w:cstheme="minorHAnsi"/>
          <w:sz w:val="26"/>
          <w:szCs w:val="26"/>
          <w:lang w:eastAsia="ru-RU"/>
        </w:rPr>
        <w:t>умение преодолевать трудности</w:t>
      </w:r>
      <w:r w:rsidRPr="003D5318">
        <w:rPr>
          <w:rFonts w:eastAsiaTheme="minorEastAsia" w:cstheme="minorHAnsi"/>
          <w:sz w:val="26"/>
          <w:szCs w:val="26"/>
          <w:lang w:eastAsia="ru-RU"/>
        </w:rPr>
        <w:t xml:space="preserve">, воспитание </w:t>
      </w:r>
      <w:r w:rsidR="00C8349C" w:rsidRPr="003D5318">
        <w:rPr>
          <w:rFonts w:eastAsiaTheme="minorEastAsia" w:cstheme="minorHAnsi"/>
          <w:sz w:val="26"/>
          <w:szCs w:val="26"/>
          <w:lang w:eastAsia="ru-RU"/>
        </w:rPr>
        <w:t>навык</w:t>
      </w:r>
      <w:r w:rsidRPr="003D5318">
        <w:rPr>
          <w:rFonts w:eastAsiaTheme="minorEastAsia" w:cstheme="minorHAnsi"/>
          <w:sz w:val="26"/>
          <w:szCs w:val="26"/>
          <w:lang w:eastAsia="ru-RU"/>
        </w:rPr>
        <w:t>ов</w:t>
      </w:r>
      <w:r w:rsidR="00C8349C" w:rsidRPr="003D5318">
        <w:rPr>
          <w:rFonts w:eastAsiaTheme="minorEastAsia" w:cstheme="minorHAnsi"/>
          <w:sz w:val="26"/>
          <w:szCs w:val="26"/>
          <w:lang w:eastAsia="ru-RU"/>
        </w:rPr>
        <w:t xml:space="preserve"> коллективного взаимодействия</w:t>
      </w:r>
      <w:r w:rsidRPr="003D5318">
        <w:rPr>
          <w:rFonts w:eastAsiaTheme="minorEastAsia" w:cstheme="minorHAnsi"/>
          <w:sz w:val="26"/>
          <w:szCs w:val="26"/>
          <w:lang w:eastAsia="ru-RU"/>
        </w:rPr>
        <w:t xml:space="preserve">, </w:t>
      </w:r>
      <w:r w:rsidR="00C8349C" w:rsidRPr="003D5318">
        <w:rPr>
          <w:rFonts w:eastAsiaTheme="minorEastAsia" w:cstheme="minorHAnsi"/>
          <w:sz w:val="26"/>
          <w:szCs w:val="26"/>
          <w:lang w:eastAsia="ru-RU"/>
        </w:rPr>
        <w:t>умение преодолевать усталость ради общего дела</w:t>
      </w:r>
      <w:r w:rsidRPr="003D5318">
        <w:rPr>
          <w:rFonts w:eastAsiaTheme="minorEastAsia" w:cstheme="minorHAnsi"/>
          <w:sz w:val="26"/>
          <w:szCs w:val="26"/>
          <w:lang w:eastAsia="ru-RU"/>
        </w:rPr>
        <w:t xml:space="preserve">, </w:t>
      </w:r>
      <w:r w:rsidR="00C8349C" w:rsidRPr="003D5318">
        <w:rPr>
          <w:rFonts w:eastAsiaTheme="minorEastAsia" w:cstheme="minorHAnsi"/>
          <w:sz w:val="26"/>
          <w:szCs w:val="26"/>
          <w:lang w:eastAsia="ru-RU"/>
        </w:rPr>
        <w:t>настойчивость в достижении результата.</w:t>
      </w:r>
    </w:p>
    <w:p w14:paraId="55428232" w14:textId="77777777" w:rsidR="00515A7A" w:rsidRDefault="00515A7A" w:rsidP="003D5318">
      <w:pPr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</w:pPr>
    </w:p>
    <w:p w14:paraId="5E4A7482" w14:textId="19AAAA2E" w:rsidR="006C20A8" w:rsidRDefault="00515A7A" w:rsidP="003D5318">
      <w:pPr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</w:pPr>
      <w:r>
        <w:rPr>
          <w:rFonts w:eastAsiaTheme="minorEastAsia" w:cstheme="minorHAnsi"/>
          <w:noProof/>
          <w:sz w:val="26"/>
          <w:szCs w:val="26"/>
          <w:lang w:eastAsia="ru-RU"/>
        </w:rPr>
        <w:drawing>
          <wp:inline distT="0" distB="0" distL="0" distR="0" wp14:anchorId="6768CC96" wp14:editId="266206C6">
            <wp:extent cx="2023287" cy="13474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29" cy="1353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sz w:val="26"/>
          <w:szCs w:val="26"/>
          <w:lang w:eastAsia="ru-RU"/>
        </w:rPr>
        <w:t xml:space="preserve">  </w:t>
      </w:r>
      <w:r>
        <w:rPr>
          <w:rFonts w:eastAsiaTheme="minorEastAsia" w:cstheme="minorHAnsi"/>
          <w:noProof/>
          <w:sz w:val="26"/>
          <w:szCs w:val="26"/>
          <w:lang w:eastAsia="ru-RU"/>
        </w:rPr>
        <w:drawing>
          <wp:inline distT="0" distB="0" distL="0" distR="0" wp14:anchorId="029FB4BF" wp14:editId="2CEB8F86">
            <wp:extent cx="2023643" cy="13481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51" cy="13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sz w:val="26"/>
          <w:szCs w:val="26"/>
          <w:lang w:eastAsia="ru-RU"/>
        </w:rPr>
        <w:t xml:space="preserve">   </w:t>
      </w:r>
      <w:r>
        <w:rPr>
          <w:rFonts w:eastAsiaTheme="minorEastAsia" w:cstheme="minorHAnsi"/>
          <w:noProof/>
          <w:sz w:val="26"/>
          <w:szCs w:val="26"/>
          <w:lang w:eastAsia="ru-RU"/>
        </w:rPr>
        <w:drawing>
          <wp:inline distT="0" distB="0" distL="0" distR="0" wp14:anchorId="3E010E82" wp14:editId="75346DED">
            <wp:extent cx="2066925" cy="137064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952" cy="13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F6ECB" w14:textId="368A7296" w:rsidR="00515A7A" w:rsidRDefault="00515A7A" w:rsidP="003D5318">
      <w:pPr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</w:pPr>
    </w:p>
    <w:p w14:paraId="429235B2" w14:textId="78239E6B" w:rsidR="00515A7A" w:rsidRDefault="00B97E2C" w:rsidP="00B97E2C">
      <w:pPr>
        <w:spacing w:after="0" w:line="240" w:lineRule="auto"/>
        <w:jc w:val="center"/>
        <w:rPr>
          <w:rFonts w:eastAsiaTheme="minorEastAsia" w:cstheme="minorHAnsi"/>
          <w:noProof/>
          <w:sz w:val="26"/>
          <w:szCs w:val="26"/>
          <w:lang w:eastAsia="ru-RU"/>
        </w:rPr>
      </w:pPr>
      <w:r>
        <w:rPr>
          <w:rFonts w:eastAsiaTheme="minorEastAsia" w:cstheme="minorHAnsi"/>
          <w:noProof/>
          <w:sz w:val="26"/>
          <w:szCs w:val="26"/>
          <w:lang w:eastAsia="ru-RU"/>
        </w:rPr>
        <w:drawing>
          <wp:inline distT="0" distB="0" distL="0" distR="0" wp14:anchorId="319B27E8" wp14:editId="3DBC6DE7">
            <wp:extent cx="3629025" cy="115811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259" cy="117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669C" w14:textId="77777777" w:rsidR="00B97E2C" w:rsidRDefault="00B97E2C" w:rsidP="00B97E2C">
      <w:pPr>
        <w:spacing w:after="0" w:line="240" w:lineRule="auto"/>
        <w:jc w:val="center"/>
        <w:rPr>
          <w:rFonts w:eastAsiaTheme="minorEastAsia" w:cstheme="minorHAnsi"/>
          <w:noProof/>
          <w:sz w:val="26"/>
          <w:szCs w:val="26"/>
          <w:lang w:eastAsia="ru-RU"/>
        </w:rPr>
      </w:pPr>
    </w:p>
    <w:p w14:paraId="18AE01A1" w14:textId="241D51BC" w:rsidR="00515A7A" w:rsidRDefault="00515A7A" w:rsidP="00B97E2C">
      <w:pPr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</w:pPr>
      <w:r>
        <w:rPr>
          <w:rFonts w:eastAsiaTheme="minorEastAsia" w:cstheme="minorHAnsi"/>
          <w:sz w:val="26"/>
          <w:szCs w:val="26"/>
          <w:lang w:eastAsia="ru-RU"/>
        </w:rPr>
        <w:t>Подробности о лагере можно узнать по тел. 8-909-11-65-111 Валерия</w:t>
      </w:r>
    </w:p>
    <w:p w14:paraId="13D5705E" w14:textId="6AD493BF" w:rsidR="00515A7A" w:rsidRPr="00515A7A" w:rsidRDefault="00515A7A" w:rsidP="00B97E2C">
      <w:pPr>
        <w:spacing w:after="0" w:line="240" w:lineRule="auto"/>
        <w:rPr>
          <w:rFonts w:eastAsiaTheme="minorEastAsia" w:cstheme="minorHAnsi"/>
          <w:sz w:val="26"/>
          <w:szCs w:val="26"/>
          <w:lang w:eastAsia="ru-RU"/>
        </w:rPr>
      </w:pPr>
      <w:r>
        <w:rPr>
          <w:rFonts w:eastAsiaTheme="minorEastAsia" w:cstheme="minorHAnsi"/>
          <w:sz w:val="26"/>
          <w:szCs w:val="26"/>
          <w:lang w:eastAsia="ru-RU"/>
        </w:rPr>
        <w:t>Важно! Путевку можно купить в рассрочку или кредит.</w:t>
      </w:r>
    </w:p>
    <w:sectPr w:rsidR="00515A7A" w:rsidRPr="00515A7A" w:rsidSect="00CE3CB4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FAD"/>
    <w:multiLevelType w:val="multilevel"/>
    <w:tmpl w:val="DA40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15C85"/>
    <w:multiLevelType w:val="multilevel"/>
    <w:tmpl w:val="DCC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F2B03"/>
    <w:multiLevelType w:val="hybridMultilevel"/>
    <w:tmpl w:val="4DB21E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C47F81"/>
    <w:multiLevelType w:val="hybridMultilevel"/>
    <w:tmpl w:val="81EE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2423"/>
    <w:multiLevelType w:val="multilevel"/>
    <w:tmpl w:val="27B0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E7781"/>
    <w:multiLevelType w:val="hybridMultilevel"/>
    <w:tmpl w:val="C2FAA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3"/>
    <w:rsid w:val="00026F1F"/>
    <w:rsid w:val="00060F87"/>
    <w:rsid w:val="00124762"/>
    <w:rsid w:val="00127F8C"/>
    <w:rsid w:val="00150B2E"/>
    <w:rsid w:val="00164EB9"/>
    <w:rsid w:val="00193D72"/>
    <w:rsid w:val="0019537A"/>
    <w:rsid w:val="001A76BB"/>
    <w:rsid w:val="00242429"/>
    <w:rsid w:val="00263B88"/>
    <w:rsid w:val="0027371C"/>
    <w:rsid w:val="002A3507"/>
    <w:rsid w:val="002B0CA5"/>
    <w:rsid w:val="002C310B"/>
    <w:rsid w:val="002C52AD"/>
    <w:rsid w:val="003045D9"/>
    <w:rsid w:val="003D0BB2"/>
    <w:rsid w:val="003D5318"/>
    <w:rsid w:val="003E63A4"/>
    <w:rsid w:val="003E7888"/>
    <w:rsid w:val="003F28D1"/>
    <w:rsid w:val="003F4727"/>
    <w:rsid w:val="00473F53"/>
    <w:rsid w:val="004953B8"/>
    <w:rsid w:val="004B4DC0"/>
    <w:rsid w:val="00515A7A"/>
    <w:rsid w:val="00520AEE"/>
    <w:rsid w:val="00525D6E"/>
    <w:rsid w:val="005A736E"/>
    <w:rsid w:val="005E78BA"/>
    <w:rsid w:val="00606C0E"/>
    <w:rsid w:val="006516C6"/>
    <w:rsid w:val="00660D54"/>
    <w:rsid w:val="006756A6"/>
    <w:rsid w:val="006A0696"/>
    <w:rsid w:val="006C20A8"/>
    <w:rsid w:val="00737B32"/>
    <w:rsid w:val="007642BD"/>
    <w:rsid w:val="007B4BED"/>
    <w:rsid w:val="00820072"/>
    <w:rsid w:val="00837EC2"/>
    <w:rsid w:val="00890C01"/>
    <w:rsid w:val="009C1C8A"/>
    <w:rsid w:val="009F2A93"/>
    <w:rsid w:val="00A13CD0"/>
    <w:rsid w:val="00A2661C"/>
    <w:rsid w:val="00A36AFF"/>
    <w:rsid w:val="00A91DB5"/>
    <w:rsid w:val="00AB7E12"/>
    <w:rsid w:val="00AF1B83"/>
    <w:rsid w:val="00AF2EC4"/>
    <w:rsid w:val="00B35CCD"/>
    <w:rsid w:val="00B70BAA"/>
    <w:rsid w:val="00B97E2C"/>
    <w:rsid w:val="00BC5609"/>
    <w:rsid w:val="00C51681"/>
    <w:rsid w:val="00C75324"/>
    <w:rsid w:val="00C8349C"/>
    <w:rsid w:val="00C86BEF"/>
    <w:rsid w:val="00CE1DC0"/>
    <w:rsid w:val="00CE3CB4"/>
    <w:rsid w:val="00D464E0"/>
    <w:rsid w:val="00D57B65"/>
    <w:rsid w:val="00D630EB"/>
    <w:rsid w:val="00D637A3"/>
    <w:rsid w:val="00DA72CE"/>
    <w:rsid w:val="00DD1757"/>
    <w:rsid w:val="00DE13B6"/>
    <w:rsid w:val="00E44631"/>
    <w:rsid w:val="00E801EE"/>
    <w:rsid w:val="00E85DEF"/>
    <w:rsid w:val="00E93156"/>
    <w:rsid w:val="00E96805"/>
    <w:rsid w:val="00EF579D"/>
    <w:rsid w:val="00F0701D"/>
    <w:rsid w:val="00F532F3"/>
    <w:rsid w:val="00FA2A4C"/>
    <w:rsid w:val="00FA60D6"/>
    <w:rsid w:val="00FB30EB"/>
    <w:rsid w:val="00FC7F57"/>
    <w:rsid w:val="00FD448E"/>
    <w:rsid w:val="00FE2FD9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A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B8"/>
  </w:style>
  <w:style w:type="paragraph" w:styleId="1">
    <w:name w:val="heading 1"/>
    <w:basedOn w:val="a"/>
    <w:link w:val="10"/>
    <w:uiPriority w:val="9"/>
    <w:qFormat/>
    <w:rsid w:val="00AF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83"/>
    <w:rPr>
      <w:b/>
      <w:bCs/>
    </w:rPr>
  </w:style>
  <w:style w:type="character" w:customStyle="1" w:styleId="apple-converted-space">
    <w:name w:val="apple-converted-space"/>
    <w:basedOn w:val="a0"/>
    <w:rsid w:val="00AF1B83"/>
  </w:style>
  <w:style w:type="character" w:styleId="a5">
    <w:name w:val="Hyperlink"/>
    <w:basedOn w:val="a0"/>
    <w:uiPriority w:val="99"/>
    <w:semiHidden/>
    <w:unhideWhenUsed/>
    <w:rsid w:val="00AF1B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B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E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B8"/>
  </w:style>
  <w:style w:type="paragraph" w:styleId="1">
    <w:name w:val="heading 1"/>
    <w:basedOn w:val="a"/>
    <w:link w:val="10"/>
    <w:uiPriority w:val="9"/>
    <w:qFormat/>
    <w:rsid w:val="00AF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83"/>
    <w:rPr>
      <w:b/>
      <w:bCs/>
    </w:rPr>
  </w:style>
  <w:style w:type="character" w:customStyle="1" w:styleId="apple-converted-space">
    <w:name w:val="apple-converted-space"/>
    <w:basedOn w:val="a0"/>
    <w:rsid w:val="00AF1B83"/>
  </w:style>
  <w:style w:type="character" w:styleId="a5">
    <w:name w:val="Hyperlink"/>
    <w:basedOn w:val="a0"/>
    <w:uiPriority w:val="99"/>
    <w:semiHidden/>
    <w:unhideWhenUsed/>
    <w:rsid w:val="00AF1B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B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E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асер</cp:lastModifiedBy>
  <cp:revision>2</cp:revision>
  <cp:lastPrinted>2019-03-26T12:51:00Z</cp:lastPrinted>
  <dcterms:created xsi:type="dcterms:W3CDTF">2020-04-23T11:20:00Z</dcterms:created>
  <dcterms:modified xsi:type="dcterms:W3CDTF">2020-04-23T11:20:00Z</dcterms:modified>
</cp:coreProperties>
</file>